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EF" w:rsidRDefault="005A59EF" w:rsidP="00416E1D">
      <w:pPr>
        <w:rPr>
          <w:rFonts w:hAnsi="Times New Roman" w:cs="Times New Roman"/>
          <w:b/>
          <w:bCs/>
          <w:noProof/>
          <w:color w:val="000000"/>
          <w:sz w:val="24"/>
          <w:szCs w:val="24"/>
          <w:lang w:val="ru-RU" w:eastAsia="ru-RU"/>
        </w:rPr>
      </w:pPr>
    </w:p>
    <w:p w:rsidR="005A59EF" w:rsidRDefault="005A59EF" w:rsidP="00416E1D">
      <w:pPr>
        <w:rPr>
          <w:rFonts w:hAnsi="Times New Roman" w:cs="Times New Roman"/>
          <w:b/>
          <w:bCs/>
          <w:noProof/>
          <w:color w:val="000000"/>
          <w:sz w:val="24"/>
          <w:szCs w:val="24"/>
          <w:lang w:val="ru-RU" w:eastAsia="ru-RU"/>
        </w:rPr>
      </w:pPr>
    </w:p>
    <w:p w:rsidR="005A59EF" w:rsidRDefault="005A59EF" w:rsidP="00416E1D">
      <w:pPr>
        <w:rPr>
          <w:rFonts w:hAnsi="Times New Roman" w:cs="Times New Roman"/>
          <w:b/>
          <w:bCs/>
          <w:noProof/>
          <w:color w:val="000000"/>
          <w:sz w:val="24"/>
          <w:szCs w:val="24"/>
          <w:lang w:val="ru-RU" w:eastAsia="ru-RU"/>
        </w:rPr>
      </w:pPr>
    </w:p>
    <w:p w:rsidR="005A59EF" w:rsidRDefault="005A59EF" w:rsidP="00416E1D">
      <w:pPr>
        <w:rPr>
          <w:rFonts w:hAnsi="Times New Roman" w:cs="Times New Roman"/>
          <w:b/>
          <w:bCs/>
          <w:noProof/>
          <w:color w:val="000000"/>
          <w:sz w:val="24"/>
          <w:szCs w:val="24"/>
          <w:lang w:val="ru-RU" w:eastAsia="ru-RU"/>
        </w:rPr>
      </w:pPr>
      <w:r>
        <w:rPr>
          <w:rFonts w:hAnsi="Times New Roman" w:cs="Times New Roman"/>
          <w:b/>
          <w:bCs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6120130" cy="8656053"/>
            <wp:effectExtent l="19050" t="0" r="0" b="0"/>
            <wp:docPr id="4" name="Рисунок 2" descr="C:\Users\User\Desktop\Репкина титульный лист\Литература 5-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епкина титульный лист\Литература 5-9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9EF" w:rsidRDefault="005A59EF" w:rsidP="00416E1D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E7A70" w:rsidRPr="002D223E" w:rsidRDefault="002D223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 программа по литературе на уровень основного общего образования (для 5–9-х классов)</w:t>
      </w:r>
    </w:p>
    <w:p w:rsidR="004E7A70" w:rsidRPr="002D223E" w:rsidRDefault="002D223E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2D223E">
        <w:rPr>
          <w:b/>
          <w:bCs/>
          <w:color w:val="252525"/>
          <w:spacing w:val="-2"/>
          <w:sz w:val="48"/>
          <w:szCs w:val="48"/>
          <w:lang w:val="ru-RU"/>
        </w:rPr>
        <w:t>Пояснительная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2D223E">
        <w:rPr>
          <w:b/>
          <w:bCs/>
          <w:color w:val="252525"/>
          <w:spacing w:val="-2"/>
          <w:sz w:val="48"/>
          <w:szCs w:val="48"/>
          <w:lang w:val="ru-RU"/>
        </w:rPr>
        <w:t>записка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литературе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на уровень основного общего образования для обучающихся 5–9-х классов </w:t>
      </w:r>
      <w:r w:rsidR="00B61DED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proofErr w:type="spellStart"/>
      <w:r w:rsidR="00B61DED">
        <w:rPr>
          <w:rFonts w:hAnsi="Times New Roman" w:cs="Times New Roman"/>
          <w:color w:val="000000"/>
          <w:sz w:val="24"/>
          <w:szCs w:val="24"/>
          <w:lang w:val="ru-RU"/>
        </w:rPr>
        <w:t>Присальская</w:t>
      </w:r>
      <w:proofErr w:type="spellEnd"/>
      <w:r w:rsidR="00B61DED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№10 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4E7A70" w:rsidRPr="002D223E" w:rsidRDefault="002D22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4E7A70" w:rsidRPr="002D223E" w:rsidRDefault="002D22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4E7A70" w:rsidRPr="002D223E" w:rsidRDefault="002D22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370 «Об утверждении федеральной образовательной программы основного общего образования»;</w:t>
      </w:r>
    </w:p>
    <w:p w:rsidR="004E7A70" w:rsidRPr="002D223E" w:rsidRDefault="002D22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4E7A70" w:rsidRPr="002D223E" w:rsidRDefault="002D22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E7A70" w:rsidRPr="002D223E" w:rsidRDefault="002D22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E7A70" w:rsidRPr="002D223E" w:rsidRDefault="002D22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4E7A70" w:rsidRPr="002D223E" w:rsidRDefault="002D22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утвержденного приказом </w:t>
      </w:r>
      <w:r w:rsidR="00B61DED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proofErr w:type="spellStart"/>
      <w:r w:rsidR="00B61DED">
        <w:rPr>
          <w:rFonts w:hAnsi="Times New Roman" w:cs="Times New Roman"/>
          <w:color w:val="000000"/>
          <w:sz w:val="24"/>
          <w:szCs w:val="24"/>
          <w:lang w:val="ru-RU"/>
        </w:rPr>
        <w:t>Присальская</w:t>
      </w:r>
      <w:proofErr w:type="spellEnd"/>
      <w:r w:rsidR="00B61DED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№10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31.08.2022 № 175 «Об утверждении основной образовательной программы основного общего образования»;</w:t>
      </w:r>
    </w:p>
    <w:p w:rsidR="004E7A70" w:rsidRPr="002D223E" w:rsidRDefault="002D223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федеральной рабочей программы по учебному предмету «Литература».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 w:rsidR="00B61DED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proofErr w:type="spellStart"/>
      <w:r w:rsidR="00B61DED">
        <w:rPr>
          <w:rFonts w:hAnsi="Times New Roman" w:cs="Times New Roman"/>
          <w:color w:val="000000"/>
          <w:sz w:val="24"/>
          <w:szCs w:val="24"/>
          <w:lang w:val="ru-RU"/>
        </w:rPr>
        <w:t>Присальская</w:t>
      </w:r>
      <w:proofErr w:type="spellEnd"/>
      <w:r w:rsidR="00B61DED">
        <w:rPr>
          <w:rFonts w:hAnsi="Times New Roman" w:cs="Times New Roman"/>
          <w:color w:val="000000"/>
          <w:sz w:val="24"/>
          <w:szCs w:val="24"/>
          <w:lang w:val="ru-RU"/>
        </w:rPr>
        <w:t xml:space="preserve"> СШ №10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учета преемственности с учебным предметом «Литературное чтение» на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уровне начального общего образования,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связей с русским языком, учебным предметом «История»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 учебными предметами предметной области «Искусство», что способствует развитию речи, историзма мышления, художественного вкуса, формированию эстетического отношения к окружающему миру и его воплощению в творческих работах различных жанров.</w:t>
      </w:r>
      <w:proofErr w:type="gramEnd"/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умения создавать собственные устные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 письменные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высказывания;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воплощенных в отечественной и зарубежной литературе.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Достижение указанных целей возможно при решении учебных задач, которые постепенно усложняются от 5-го к 9-му классу.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литературы, в воспитании уважения к отечественной классике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культур, в освоении духовного опыта человечества, национальных и общечеловеческих культурных традиций и ценностей, в формировании гуманистического мировоззрения.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произведений, в том числе в процессе участия в различных мероприятиях, посвященных литературе, чтению, книжной культуре.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искусства, на развитие читательских умений, творческих способностей, эстетического вкуса. Эти задачи направлены на развитие умения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выявлять проблематику произведений и их художественные особенности, комментировать авторскую позицию и выражать собственное отношение к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прочитанному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проблемы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между собой, так и с произведениями других видов искусства; формировать представление о специфике литературы в ряду других видов искусства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воспринимая чужую точку зрения и аргументированно отстаивая свою.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 5-х, 6-х и 9-х классах на изучение предмета отводится 3 часа в неделю, в 7-х и 8-х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от 21.09.2022 № 858:</w:t>
      </w:r>
    </w:p>
    <w:p w:rsidR="004E7A70" w:rsidRPr="00B61DED" w:rsidRDefault="002D223E" w:rsidP="00B61DE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Литература (в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частях), 5 класс / Коровина В.Я., Журавлев В.П., Коровин В.И. АО «Издательство "Просвещение"»;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Электронные образовательные ресурсы,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от 02.08.2022 № 653:</w:t>
      </w:r>
    </w:p>
    <w:p w:rsidR="004E7A70" w:rsidRPr="00B61DED" w:rsidRDefault="002D223E" w:rsidP="00B61DE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Электронный образовательный ресурс «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Аудиоучебник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. Основное общее образование. Литература. 5-й класс. Коровина В.Я. и др.». АО «Издательство "Просвещение"»;</w:t>
      </w:r>
    </w:p>
    <w:p w:rsidR="004E7A70" w:rsidRDefault="002D22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Электронный образовательный ресурс «Учим стихи. Основное общее образование. Литература», 5–9 класс. </w:t>
      </w:r>
      <w:r>
        <w:rPr>
          <w:rFonts w:hAnsi="Times New Roman" w:cs="Times New Roman"/>
          <w:color w:val="000000"/>
          <w:sz w:val="24"/>
          <w:szCs w:val="24"/>
        </w:rPr>
        <w:t>АО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"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Просвещение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"»;</w:t>
      </w:r>
    </w:p>
    <w:p w:rsidR="004E7A70" w:rsidRPr="00576452" w:rsidRDefault="002D223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576452" w:rsidRDefault="00576452" w:rsidP="0057645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452" w:rsidRDefault="00576452" w:rsidP="0057645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452" w:rsidRDefault="00576452" w:rsidP="0057645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76452" w:rsidRDefault="00576452" w:rsidP="00576452">
      <w:pPr>
        <w:ind w:right="180"/>
        <w:rPr>
          <w:rFonts w:hAnsi="Times New Roman" w:cs="Times New Roman"/>
          <w:color w:val="000000"/>
          <w:sz w:val="24"/>
          <w:szCs w:val="24"/>
        </w:rPr>
      </w:pPr>
    </w:p>
    <w:p w:rsidR="004E7A70" w:rsidRPr="00576452" w:rsidRDefault="002D223E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576452">
        <w:rPr>
          <w:b/>
          <w:bCs/>
          <w:color w:val="252525"/>
          <w:spacing w:val="-2"/>
          <w:sz w:val="48"/>
          <w:szCs w:val="48"/>
          <w:lang w:val="ru-RU"/>
        </w:rPr>
        <w:t>Содержание учебного предмета</w:t>
      </w:r>
    </w:p>
    <w:p w:rsidR="004E7A70" w:rsidRPr="00576452" w:rsidRDefault="002D223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576452">
        <w:rPr>
          <w:b/>
          <w:bCs/>
          <w:color w:val="252525"/>
          <w:spacing w:val="-2"/>
          <w:sz w:val="42"/>
          <w:szCs w:val="42"/>
          <w:lang w:val="ru-RU"/>
        </w:rPr>
        <w:t>5-й класс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Мифология.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Мифы народов России и мира.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Фольклор.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Малые жанры: пословицы, поговорки, загадки. Сказки народов России и народов мира ‌(не менее трех).‌‌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Литература первой половины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И.А. Крылов.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Басни ‌(три по выбору). Например, «Волк на псарне», «Листы и Корни», «Свинья под Дубом», «Квартет», «Осел и Соловей», «Ворона и Лисица».‌‌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А.С. Пушкин.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Стихотворения ‌(не менее трех). «Зимнее утро», «Зимний вечер», «Няне» и др.‌‌ «Сказка о мертвой царевне и о семи богатырях».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М.Ю. Лермонтов.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Стихотворение «Бородино».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Н.В. Гоголь.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Повесть «Ночь перед Рождеством» из сборника «Вечера на хуторе близ Диканьки».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Литература второй половины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И.С. Тургенев.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Рассказ «Муму».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Н.А. Некрасов.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Стихотворения ‌(не менее двух). «Крестьянские дети», «Школьник» и др.‌ Поэма «Мороз, Красный нос» (фрагмент).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Л.Н. Толстой.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Рассказ «Кавказский пленник».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–ХХ веков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Стихотворения отечественных поэтов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–ХХ веков о родной природе и о связи человека с Родиной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‌(не менее пяти стихотворений трех поэтов). Например, стихотворения А.К. Толстого, Ф.И. Тютчева, А.А. Фета, И.А. Бунина, А.А. Блока, С.А. Есенина, Н.М. Рубцова, Ю.П. Кузнецова.‌‌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Юмористические рассказы отечественных писателей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веков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А.П. Чехов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‌(два рассказа по выбору). Например, «Лошадиная фамилия», «Мальчики», «Хирургия» и др.‌‌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М.М. Зощенко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‌(два рассказа по выбору). Например, «Галоша», «Леля и Минька», «Елка», «Золотые слова», «Встреча» и др.‌‌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Произведения отечественной литературы о природе и животных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‌(не менее двух). Например, А.И. Куприна, М.М. Пришвина, К.Г. Паустовского.‌‌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А.П. Платонов.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Рассказы ‌(один по выбору). Например, «Корова», «Никита» и др.‌‌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В.П. Астафьев.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Рассказ «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Васюткино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озеро».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XXI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веков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отечественной литературы на тему «Человек на войне»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‌(не менее двух). Например, Л.А. Кассиль, «Дорогие мои мальчишки»; Ю.Я. Яковлев, «Девочки с Васильевского острова»; В.П. Катаев, «Сын полка», К.М. Симонов, «Сын артиллериста» и др.‌‌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отечественных писателей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XXI</w:t>
      </w: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веков на тему детства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‌(не менее двух). Например, произведения В.Г. Короленко, В.П. Катаева, В.П. Крапивина, Ю.П. Казакова, А.Г. Алексина, В.П. Астафьева, В.К.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Железникова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, Ю.Я. Яковлева, Ю.И. Коваля, А.А.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Гиваргизова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, М.С.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Аромштам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, Н.Ю.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Абгарян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приключенческого жанра отечественных писателей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‌ (одно по выбору). Например, К. Булычев, «Девочка, с которой ничего не случится», «Миллион приключений» и др. (главы по выбору).‌‌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Литература народов Российской Федерации. Стихотворения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‌(одно по выбору). Например, Р.Г. Гамзатов, «Песня соловья»; М.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Карим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, «Эту песню мать мне пела».‌‌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Х.К. Андерсен.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Сказки ‌(одна по выбору). Например, «Снежная королева», «Соловей» и др.‌‌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сказочная проза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‌(одно произведение по выбору). Например, Л. Кэрролл, «Алиса в Стране Чудес» (главы по выбору);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Дж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. Р.Р.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Толкин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, «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Хоббит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, или Туда и обратно» (главы по выбору).‌‌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Зарубежная проза о детях и подростках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‌(два произведения по выбору). Например, М. Твен, «Приключения Тома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Сойера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» (главы по выбору);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Дж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. Лондон, «Сказание о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Кише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»; Р.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Брэдбери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, рассказы, например: «Каникулы», «Звук бегущих ног», «Зеленое утро» и др.‌‌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Зарубежная приключенческая проза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‌(два произведения по выбору). Например, Р.Л. Стивенсон, «Остров сокровищ», «Черная стрела» и др.‌‌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Зарубежная проза о животных 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‌(одно–два произведения по выбору).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Э. Сетон-Томпсон, «Королевская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аналостанка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»; Дж. Даррелл, «Говорящий сверток»; Дж. Лондон, «Белый клык»; Дж. Р. Киплинг, «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Маугли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Рикки-Тикки-Тави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» и др.‌</w:t>
      </w:r>
      <w:proofErr w:type="gramEnd"/>
    </w:p>
    <w:p w:rsidR="009514D9" w:rsidRDefault="009514D9" w:rsidP="009514D9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4E7A70" w:rsidRPr="002D223E" w:rsidRDefault="002D223E" w:rsidP="009514D9">
      <w:pPr>
        <w:rPr>
          <w:b/>
          <w:bCs/>
          <w:color w:val="252525"/>
          <w:spacing w:val="-2"/>
          <w:sz w:val="48"/>
          <w:szCs w:val="48"/>
          <w:lang w:val="ru-RU"/>
        </w:rPr>
      </w:pPr>
      <w:r w:rsidRPr="002D223E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Планируемые результаты освоения предмета</w:t>
      </w:r>
      <w:r>
        <w:rPr>
          <w:b/>
          <w:bCs/>
          <w:color w:val="252525"/>
          <w:spacing w:val="-2"/>
          <w:sz w:val="48"/>
          <w:szCs w:val="48"/>
        </w:rPr>
        <w:t> 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следующих личностных,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4E7A70" w:rsidRPr="002D223E" w:rsidRDefault="002D223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2D223E">
        <w:rPr>
          <w:b/>
          <w:bCs/>
          <w:color w:val="252525"/>
          <w:spacing w:val="-2"/>
          <w:sz w:val="42"/>
          <w:szCs w:val="42"/>
          <w:lang w:val="ru-RU"/>
        </w:rPr>
        <w:t>Личностные результаты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отраженными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гражданскоговоспитания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E7A70" w:rsidRPr="002D223E" w:rsidRDefault="002D22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произведениях;</w:t>
      </w:r>
    </w:p>
    <w:p w:rsidR="004E7A70" w:rsidRPr="002D223E" w:rsidRDefault="002D22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4E7A70" w:rsidRPr="002D223E" w:rsidRDefault="002D22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4E7A70" w:rsidRPr="002D223E" w:rsidRDefault="002D22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E7A70" w:rsidRPr="002D223E" w:rsidRDefault="002D22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4E7A70" w:rsidRPr="002D223E" w:rsidRDefault="002D22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E7A70" w:rsidRPr="002D223E" w:rsidRDefault="002D22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4E7A70" w:rsidRPr="002D223E" w:rsidRDefault="002D223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помощь людям, нуждающимся в ней);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патриотическоговоспитания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литературы народов РФ;</w:t>
      </w:r>
    </w:p>
    <w:p w:rsidR="004E7A70" w:rsidRPr="002D223E" w:rsidRDefault="002D223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отраженным в художественных произведениях;</w:t>
      </w:r>
    </w:p>
    <w:p w:rsidR="004E7A70" w:rsidRPr="002D223E" w:rsidRDefault="002D223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E7A70" w:rsidRPr="002D223E" w:rsidRDefault="002D223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4E7A70" w:rsidRPr="002D223E" w:rsidRDefault="002D223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эстетическоговоспитания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E7A70" w:rsidRPr="002D223E" w:rsidRDefault="002D223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4E7A70" w:rsidRPr="002D223E" w:rsidRDefault="002D223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E7A70" w:rsidRPr="002D223E" w:rsidRDefault="002D223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4E7A70" w:rsidRPr="002D223E" w:rsidRDefault="002D22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опыт;</w:t>
      </w:r>
    </w:p>
    <w:p w:rsidR="004E7A70" w:rsidRPr="002D223E" w:rsidRDefault="002D22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4E7A70" w:rsidRPr="002D223E" w:rsidRDefault="002D22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интернет-среде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процессе школьного литературного образования;</w:t>
      </w:r>
    </w:p>
    <w:p w:rsidR="004E7A70" w:rsidRPr="002D223E" w:rsidRDefault="002D22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4E7A70" w:rsidRPr="002D223E" w:rsidRDefault="002D22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E7A70" w:rsidRPr="002D223E" w:rsidRDefault="002D22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умение осознавать эмоциональное состояние себя и других, опираясь на примеры из литературных произведений;</w:t>
      </w:r>
    </w:p>
    <w:p w:rsidR="004E7A70" w:rsidRPr="002D223E" w:rsidRDefault="002D223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управлять собственным эмоциональным состоянием;</w:t>
      </w:r>
    </w:p>
    <w:p w:rsidR="004E7A70" w:rsidRPr="002D223E" w:rsidRDefault="002D223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трудовоговоспитания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E7A70" w:rsidRPr="002D223E" w:rsidRDefault="002D223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4E7A70" w:rsidRPr="002D223E" w:rsidRDefault="002D223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4E7A70" w:rsidRPr="002D223E" w:rsidRDefault="002D223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:rsidR="004E7A70" w:rsidRPr="002D223E" w:rsidRDefault="002D223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деятельности, в том числе при изучении произведений русского фольклора и литературы;</w:t>
      </w:r>
    </w:p>
    <w:p w:rsidR="004E7A70" w:rsidRPr="002D223E" w:rsidRDefault="002D223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экологическоговоспитания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4E7A70" w:rsidRPr="002D223E" w:rsidRDefault="002D223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E7A70" w:rsidRPr="002D223E" w:rsidRDefault="002D223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4E7A70" w:rsidRPr="002D223E" w:rsidRDefault="002D223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4E7A70" w:rsidRPr="002D223E" w:rsidRDefault="002D223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ценностинаучногопознания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</w:t>
      </w:r>
    </w:p>
    <w:p w:rsidR="004E7A70" w:rsidRPr="002D223E" w:rsidRDefault="002D223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4E7A70" w:rsidRPr="002D223E" w:rsidRDefault="002D223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 с учетом специфики школьного литературного образования;</w:t>
      </w:r>
    </w:p>
    <w:p w:rsidR="004E7A70" w:rsidRPr="002D223E" w:rsidRDefault="002D223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9) личностные результаты, обеспечивающие адаптацию </w:t>
      </w:r>
      <w:proofErr w:type="gramStart"/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обучающегося</w:t>
      </w:r>
      <w:proofErr w:type="gramEnd"/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неопределенности, открытость опыту и знаниям других;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потребность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потребность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компетенций,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планировать свое развитие;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выявлять взаимосвязи природы, общества и экономики;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4E7A70" w:rsidRPr="002D223E" w:rsidRDefault="002D223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4E7A70" w:rsidRPr="002D223E" w:rsidRDefault="002D223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при отсутствии гарантий успеха.</w:t>
      </w:r>
    </w:p>
    <w:p w:rsidR="004E7A70" w:rsidRPr="002D223E" w:rsidRDefault="002D223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proofErr w:type="spellStart"/>
      <w:r w:rsidRPr="002D223E">
        <w:rPr>
          <w:b/>
          <w:bCs/>
          <w:color w:val="252525"/>
          <w:spacing w:val="-2"/>
          <w:sz w:val="42"/>
          <w:szCs w:val="42"/>
          <w:lang w:val="ru-RU"/>
        </w:rPr>
        <w:t>Метапредметные</w:t>
      </w:r>
      <w:proofErr w:type="spellEnd"/>
      <w:r w:rsidRPr="002D223E">
        <w:rPr>
          <w:b/>
          <w:bCs/>
          <w:color w:val="252525"/>
          <w:spacing w:val="-2"/>
          <w:sz w:val="42"/>
          <w:szCs w:val="42"/>
          <w:lang w:val="ru-RU"/>
        </w:rPr>
        <w:t xml:space="preserve"> результаты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1) базовые логические действия:</w:t>
      </w:r>
    </w:p>
    <w:p w:rsidR="004E7A70" w:rsidRPr="002D223E" w:rsidRDefault="002D22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E7A70" w:rsidRPr="002D223E" w:rsidRDefault="002D22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E7A70" w:rsidRPr="002D223E" w:rsidRDefault="002D22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 учетом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E7A70" w:rsidRPr="002D223E" w:rsidRDefault="002D22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учетом учебной задачи;</w:t>
      </w:r>
    </w:p>
    <w:p w:rsidR="004E7A70" w:rsidRPr="002D223E" w:rsidRDefault="002D22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4E7A70" w:rsidRPr="002D223E" w:rsidRDefault="002D22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4E7A70" w:rsidRPr="002D223E" w:rsidRDefault="002D22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4E7A70" w:rsidRPr="002D223E" w:rsidRDefault="002D223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4E7A70" w:rsidRPr="002D223E" w:rsidRDefault="002D223E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учетом самостоятельно выделенных критериев);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базовыеисследовательскиедействия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E7A70" w:rsidRPr="002D223E" w:rsidRDefault="002D22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4E7A70" w:rsidRPr="002D223E" w:rsidRDefault="002D22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E7A70" w:rsidRPr="002D223E" w:rsidRDefault="002D22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E7A70" w:rsidRPr="002D223E" w:rsidRDefault="002D22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4E7A70" w:rsidRPr="002D223E" w:rsidRDefault="002D22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исследования;</w:t>
      </w:r>
    </w:p>
    <w:p w:rsidR="004E7A70" w:rsidRPr="002D223E" w:rsidRDefault="002D223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4E7A70" w:rsidRPr="002D223E" w:rsidRDefault="002D223E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критериев;</w:t>
      </w:r>
    </w:p>
    <w:p w:rsidR="004E7A70" w:rsidRPr="002D223E" w:rsidRDefault="002D223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E7A70" w:rsidRPr="002D223E" w:rsidRDefault="002D223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E7A70" w:rsidRPr="002D223E" w:rsidRDefault="002D223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E7A70" w:rsidRPr="002D223E" w:rsidRDefault="002D223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литературной и другой информации по критериям, предложенным учителем или сформулированным самостоятельно;</w:t>
      </w:r>
    </w:p>
    <w:p w:rsidR="004E7A70" w:rsidRPr="002D223E" w:rsidRDefault="002D223E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эффективно запоминать и систематизировать эту информацию.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1) общение:</w:t>
      </w:r>
    </w:p>
    <w:p w:rsidR="004E7A70" w:rsidRPr="002D223E" w:rsidRDefault="002D22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E7A70" w:rsidRPr="002D223E" w:rsidRDefault="002D22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E7A70" w:rsidRPr="002D223E" w:rsidRDefault="002D22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4E7A70" w:rsidRPr="002D223E" w:rsidRDefault="002D22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E7A70" w:rsidRPr="002D223E" w:rsidRDefault="002D22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E7A70" w:rsidRPr="002D223E" w:rsidRDefault="002D22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E7A70" w:rsidRPr="002D223E" w:rsidRDefault="002D223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E7A70" w:rsidRPr="002D223E" w:rsidRDefault="002D223E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совместнаядеятельность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E7A70" w:rsidRPr="002D223E" w:rsidRDefault="002D22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E7A70" w:rsidRPr="002D223E" w:rsidRDefault="002D22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4E7A70" w:rsidRPr="002D223E" w:rsidRDefault="002D22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 иные);</w:t>
      </w:r>
    </w:p>
    <w:p w:rsidR="004E7A70" w:rsidRPr="002D223E" w:rsidRDefault="002D22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E7A70" w:rsidRPr="002D223E" w:rsidRDefault="002D223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4E7A70" w:rsidRPr="002D223E" w:rsidRDefault="002D223E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1) самоорганизация:</w:t>
      </w:r>
    </w:p>
    <w:p w:rsidR="004E7A70" w:rsidRPr="002D223E" w:rsidRDefault="002D223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изображенные в художественной литературе;</w:t>
      </w:r>
    </w:p>
    <w:p w:rsidR="004E7A70" w:rsidRPr="002D223E" w:rsidRDefault="002D223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E7A70" w:rsidRPr="002D223E" w:rsidRDefault="002D223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E7A70" w:rsidRPr="002D223E" w:rsidRDefault="002D223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учетом получения новых знаний об изучаемом литературном объекте;</w:t>
      </w:r>
    </w:p>
    <w:p w:rsidR="004E7A70" w:rsidRPr="002D223E" w:rsidRDefault="002D223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 в школьном литературном образовании;</w:t>
      </w:r>
    </w:p>
    <w:p w:rsidR="004E7A70" w:rsidRPr="002D223E" w:rsidRDefault="002D22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ее изменения;</w:t>
      </w:r>
    </w:p>
    <w:p w:rsidR="004E7A70" w:rsidRPr="002D223E" w:rsidRDefault="002D22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E7A70" w:rsidRPr="002D223E" w:rsidRDefault="002D22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4E7A70" w:rsidRPr="002D223E" w:rsidRDefault="002D223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ситуаций и изменившихся обстоятельств, установленных ошибок, возникших трудностей;</w:t>
      </w:r>
    </w:p>
    <w:p w:rsidR="004E7A70" w:rsidRPr="002D223E" w:rsidRDefault="002D223E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достижения цели и условиям;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эмоциональныйинтеллект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4E7A70" w:rsidRPr="002D223E" w:rsidRDefault="002D223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4E7A70" w:rsidRPr="002D223E" w:rsidRDefault="002D223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E7A70" w:rsidRPr="002D223E" w:rsidRDefault="002D223E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эмоций;</w:t>
      </w:r>
    </w:p>
    <w:p w:rsidR="004E7A70" w:rsidRDefault="002D22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принятиесебя</w:t>
      </w:r>
      <w:proofErr w:type="spellEnd"/>
      <w:proofErr w:type="gram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4E7A70" w:rsidRPr="002D223E" w:rsidRDefault="002D22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E7A70" w:rsidRPr="002D223E" w:rsidRDefault="002D22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признавать свое право на ошибку и такое же право другого,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E7A70" w:rsidRPr="002D223E" w:rsidRDefault="002D223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4E7A70" w:rsidRPr="002D223E" w:rsidRDefault="002D223E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4E7A70" w:rsidRPr="002D223E" w:rsidRDefault="002D223E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2D223E">
        <w:rPr>
          <w:b/>
          <w:bCs/>
          <w:color w:val="252525"/>
          <w:spacing w:val="-2"/>
          <w:sz w:val="42"/>
          <w:szCs w:val="42"/>
          <w:lang w:val="ru-RU"/>
        </w:rPr>
        <w:t>Предметные результаты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5-й класс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1) Иметь начальные представления об общечеловеческой ценности литературы и ее роли в воспитании любви к Родине и дружбы между народами Российской Федерации;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4E7A70" w:rsidRPr="002D223E" w:rsidRDefault="002D223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4E7A70" w:rsidRPr="002D223E" w:rsidRDefault="002D223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эпитет, сравнение, метафора, олицетворение; аллегория; ритм, рифма;</w:t>
      </w:r>
    </w:p>
    <w:p w:rsidR="004E7A70" w:rsidRPr="002D223E" w:rsidRDefault="002D223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сопоставлять темы и сюжеты произведений, образы персонажей;</w:t>
      </w:r>
    </w:p>
    <w:p w:rsidR="004E7A70" w:rsidRPr="002D223E" w:rsidRDefault="002D223E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сопоставлять с помощью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учетом возраста, литературного развития обучающихся);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4) выразительно читать, в том числе наизусть (не менее пяти поэтических произведений, не выученных ранее), передавая личное отношение к произведению (с учетом литературного развития и индивидуальных особенностей обучающихся);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учетом литературного развития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объемом не менее 70 слов (с учетом литературного развития обучающихся);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8) владеть начальными умениями интерпретации и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текстуально изученных произведений фольклора и литературы;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10) планировать с помощью учителя собственное досуговое чтение, расширять свой круг чтения, в том числе за счет произведений современной литературы для детей и подростков;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публично</w:t>
      </w:r>
      <w:proofErr w:type="gram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представлять их результаты (с учетом литературного развития обучающихся);</w:t>
      </w:r>
    </w:p>
    <w:p w:rsidR="004E7A70" w:rsidRPr="002D223E" w:rsidRDefault="002D223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интернет-ресурсами</w:t>
      </w:r>
      <w:proofErr w:type="spellEnd"/>
      <w:r w:rsidRPr="002D223E">
        <w:rPr>
          <w:rFonts w:hAnsi="Times New Roman" w:cs="Times New Roman"/>
          <w:color w:val="000000"/>
          <w:sz w:val="24"/>
          <w:szCs w:val="24"/>
          <w:lang w:val="ru-RU"/>
        </w:rPr>
        <w:t>, соблюдая правила информационной безопасности.</w:t>
      </w:r>
    </w:p>
    <w:p w:rsidR="004E7A70" w:rsidRDefault="004E7A7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Default="009514D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514D9" w:rsidRPr="002D223E" w:rsidRDefault="009514D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E7A70" w:rsidRDefault="002D223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proofErr w:type="spellStart"/>
      <w:r>
        <w:rPr>
          <w:b/>
          <w:bCs/>
          <w:color w:val="252525"/>
          <w:spacing w:val="-2"/>
          <w:sz w:val="48"/>
          <w:szCs w:val="48"/>
        </w:rPr>
        <w:lastRenderedPageBreak/>
        <w:t>Тематическоепланирование</w:t>
      </w:r>
      <w:proofErr w:type="spellEnd"/>
    </w:p>
    <w:p w:rsidR="004E7A70" w:rsidRDefault="002D223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5-й </w:t>
      </w:r>
      <w:proofErr w:type="spellStart"/>
      <w:r>
        <w:rPr>
          <w:b/>
          <w:bCs/>
          <w:color w:val="252525"/>
          <w:spacing w:val="-2"/>
          <w:sz w:val="42"/>
          <w:szCs w:val="42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25"/>
        <w:gridCol w:w="2199"/>
        <w:gridCol w:w="630"/>
        <w:gridCol w:w="1979"/>
        <w:gridCol w:w="2033"/>
        <w:gridCol w:w="2522"/>
      </w:tblGrid>
      <w:tr w:rsidR="004E7A7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4E7A70" w:rsidRDefault="004E7A7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1.Мифология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Мифы народов России и мира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ресурс.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Аудиоучебник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Основное общее образование. Литература. 5 класс». Коровина В.Я. и др. АО «Издательство "Просвещение"»</w:t>
            </w: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2.Фольклор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ресурс.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Аудиоучебник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Основное общее образование. Литература. 5 класс». Коровина В.Я. и др. АО «Издательство "Просвещение"»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– lesson.academy-content.myschool.edu.ru/19/05</w:t>
            </w: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 w:rsidRPr="004B7E4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3.Литература первой половины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E7A70" w:rsidRPr="004511F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И.А. Крылов. Басни (три по выбору). «Волк на псарне», «Листы и Корни», «Свинья под Дубом», «Квартет», «Осел и Соловей», «Ворона и Лисица»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4511F1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Электронный образовательный ресурс «Учим стихи. Основное общее образование. Литература. 5–9 классы». </w:t>
            </w:r>
            <w:r w:rsidRPr="00451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АО «Издательство "Просвещение"»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Стихотворения (не менее трех). «Зимнее утро», «Зимний вечер», «Няне» и др.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мертвойцаревне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семибогатырях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 «Учим стихи. Основное общее образование. Литература. 5–9 классы»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«Издательство "Просвещение"»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М.Ю. Лермонтов. Стихотворение «Бородино»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 – lesson.academy-content.myschool.edu.ru/19/05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Н.В. Гоголь. Повесть «Ночь перед Рождеством»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ресурс.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Аудиоучебник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Основное общее образование. Литература. 5 класс». Коровина В.Я. и др., АО «Издательство "Просвещение"»</w:t>
            </w: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 w:rsidRPr="004B7E4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4.Литература второй половины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И.С. Тургенев. Рассказ «Муму»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 – lesson.academy-content.myschool.edu.ru/19/05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Н.А. Некрасов. Стихотворения (не менее двух). «Крестьянские дети», «Школьник» 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др.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Мороз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Красныйнос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Электронный образовательный ресурс «Учим стихи. Основное общее образование. 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Литература. 5–9 классы»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«Издательство "Просвещение"»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Л.Н. Толстой. Рассказ «Кавказский пленник»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 – lesson.academy-content.myschool.edu.ru/19/05</w:t>
            </w: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 w:rsidRPr="004B7E4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5.Литература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XIX</w:t>
            </w: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—ХХ веков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 Ю.П. Кузнецова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 «Учим стихи. Основное общее образование. Литература. 5–9 классы»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«Издательство "Просвещение"»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веков. А.П. Чехов (два рассказа по выбору). Например, «Лошадиная фамилия», «Мальчики», «Хирургия» и др. М.М. Зощенко (два рассказа по выбору). Например, «Галоша», «Леля и Минька», «Елка», «Золотые слова», 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«Встреча» и др.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ресурс.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Аудиоучебник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Основное общее образование. Литература. 5 класс». Коровина В.Я. и др.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АО «Издательство "Просвещение"»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– lesson.academy-content.myschool.edu.ru/19/05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А.П. Платонов. Рассказы (один по выбору). Например, «Корова», «Никита» и др.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 – lesson.academy-content.myschool.edu.ru/19/05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В.П. Астафьев. Рассказ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Васюткино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озеро»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 – lesson.academy-content.myschool.edu.ru/19/05</w:t>
            </w: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 w:rsidRPr="004B7E4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6.Литература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XX</w:t>
            </w: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XXI</w:t>
            </w:r>
            <w:r w:rsidRPr="002D223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веков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отечественной литературы на тему «Человек на войне» ‌(не менее двух). Например, Л.А. Кассиль, «Дорогие мои мальчишки»; Ю.Я. Яковлев, «Девочки с Васильевского острова»; В.П. Катаев, «Сын полка», К.М. Симонов, «Сын артиллериста» и др.‌‌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ресурс.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Аудиоучебник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Основное общее образование. Литература. 5 класс». Коровина В.Я. и др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«Издательство "Просвещение"»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XIX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XXI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веков на тему 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детства ‌(не менее двух). Например, произведения В.Г. Короленко, В.П. Катаева, В.П. Крапивина, Ю.П. Казакова, А.Г. Алексина, В.П. Астафьева, В.К.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Железникова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Ю.Я. Яковлева, Ю.И. Коваля, А.А.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Гиваргизова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М.С.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Аромштам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Н.Ю.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Абгарян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– lesson.academy-content.myschool.edu.ru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/19/05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Произведения приключенческого жанра отечественных писателей‌ (одно по выбору). Например, К. Булычев, «Девочка, с которой ничего не случится», «Миллион приключений» и др.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главыповыбору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ФГИС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 – lesson.academy-content.myschool.edu.ru/19/05</w:t>
            </w:r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Литература народов Российской Федерации. Стихотворения ‌(одно по выбору). Например, Р.Г. Гамзатов, «Песня соловья»; М. 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Карим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«Эту песню мать мне пела»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 «Учим стихи. Основное общее образование. Литература. 5–9 классы»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«Издательство "Просвещение"»</w:t>
            </w: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Зарубежнаялитература</w:t>
            </w:r>
            <w:proofErr w:type="spellEnd"/>
          </w:p>
        </w:tc>
      </w:tr>
      <w:tr w:rsidR="004E7A70" w:rsidRPr="004B7E4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Х.К. Андерсен. Сказки ‌(одна по выбору).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Снежнаякоролева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Соловей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образовательный ресурс.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Аудиоучебник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Основное общее образование. Литература. 5 класс». Коровина В.Я. и др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«Издательство "Просвещение"»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Зарубежная сказочная проза ‌(одно произведение по выбору). Например, Л. Кэрролл, «Алиса в Стране Чудес» (главы); 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Дж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Р.Р.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Толкин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Хоббит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или Туда и обратно» (главы) и др.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Зарубежная проза о детях и подростках ‌(два произведения по выбору). Например, М. Твен, «Приключения Тома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Сойера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 (главы по выбору); 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Дж</w:t>
            </w:r>
            <w:proofErr w:type="gram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Лондон, «Сказание о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Кише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»; Р.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Брэдбери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рассказы, например: «Каникулы», «Звук бегущих ног», «Зеленое утро» и др.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 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Зарубежная приключенческая проза ‌(два произведения по выбору). Например, Р.Л. Стивенсон, «Остров сокровищ», «Черная стрела» и др.‌‌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E7A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Зарубежная проза о животных ‌(одно–два произведения по выбору). </w:t>
            </w:r>
            <w:proofErr w:type="gram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Э. Сетон-Томпсон, «Королевская 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аналостанка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»; Дж. Даррелл, «Говорящий сверток»; Дж. Лондон, «Белый клык»; Дж. Р. Киплинг,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Маугли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Рикки-Тикки-Тави</w:t>
            </w:r>
            <w:proofErr w:type="spellEnd"/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др.‌</w:t>
            </w:r>
            <w:proofErr w:type="gram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Внеклассноечтение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Итоговыеконтрольныеработы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A7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Pr="002D223E" w:rsidRDefault="002D223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22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2D223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E7A70" w:rsidRDefault="004E7A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B6305" w:rsidRDefault="001B6305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BA4960" w:rsidRDefault="00BA4960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BA4960" w:rsidRDefault="00BA4960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BA4960" w:rsidRDefault="00BA4960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BA4960" w:rsidRDefault="00BA4960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BA4960" w:rsidRDefault="00BA4960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BA4960" w:rsidRDefault="00BA4960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BA4960" w:rsidRDefault="00BA4960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2D223E" w:rsidRDefault="002D223E" w:rsidP="002D2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D223E" w:rsidRDefault="002D223E" w:rsidP="002D2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2161"/>
        <w:gridCol w:w="551"/>
        <w:gridCol w:w="1340"/>
        <w:gridCol w:w="1372"/>
        <w:gridCol w:w="982"/>
        <w:gridCol w:w="2773"/>
      </w:tblGrid>
      <w:tr w:rsidR="002D223E" w:rsidTr="009E1C06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223E" w:rsidRDefault="002D223E" w:rsidP="0076264B">
            <w:pPr>
              <w:spacing w:after="0"/>
              <w:ind w:left="135"/>
            </w:pPr>
          </w:p>
        </w:tc>
        <w:tc>
          <w:tcPr>
            <w:tcW w:w="2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2D223E" w:rsidRDefault="002D223E" w:rsidP="0076264B">
            <w:pPr>
              <w:spacing w:after="0"/>
              <w:ind w:left="135"/>
            </w:pPr>
          </w:p>
        </w:tc>
        <w:tc>
          <w:tcPr>
            <w:tcW w:w="3263" w:type="dxa"/>
            <w:gridSpan w:val="3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2D223E" w:rsidRDefault="002D223E" w:rsidP="0076264B">
            <w:pPr>
              <w:spacing w:after="0"/>
              <w:ind w:left="135"/>
            </w:pPr>
          </w:p>
        </w:tc>
        <w:tc>
          <w:tcPr>
            <w:tcW w:w="27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23E" w:rsidRDefault="002D223E" w:rsidP="0076264B"/>
        </w:tc>
        <w:tc>
          <w:tcPr>
            <w:tcW w:w="21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23E" w:rsidRDefault="002D223E" w:rsidP="0076264B"/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D223E" w:rsidRDefault="002D223E" w:rsidP="0076264B">
            <w:pPr>
              <w:spacing w:after="0"/>
              <w:ind w:left="135"/>
            </w:pP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2D223E" w:rsidRDefault="002D223E" w:rsidP="0076264B">
            <w:pPr>
              <w:spacing w:after="0"/>
              <w:ind w:left="135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2D223E" w:rsidRDefault="002D223E" w:rsidP="0076264B">
            <w:pPr>
              <w:spacing w:after="0"/>
              <w:ind w:left="135"/>
            </w:pPr>
          </w:p>
        </w:tc>
        <w:tc>
          <w:tcPr>
            <w:tcW w:w="9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23E" w:rsidRDefault="002D223E" w:rsidP="0076264B"/>
        </w:tc>
        <w:tc>
          <w:tcPr>
            <w:tcW w:w="27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223E" w:rsidRDefault="002D223E" w:rsidP="0076264B"/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367E13" w:rsidRDefault="00367E13" w:rsidP="004511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4511F1">
              <w:rPr>
                <w:lang w:val="ru-RU"/>
              </w:rPr>
              <w:t>1</w:t>
            </w:r>
            <w:r>
              <w:rPr>
                <w:lang w:val="ru-RU"/>
              </w:rPr>
              <w:t>.09.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367E13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 w:rsidRPr="00367E1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мифе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367E13" w:rsidRDefault="00367E13" w:rsidP="004511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4511F1">
              <w:rPr>
                <w:lang w:val="ru-RU"/>
              </w:rPr>
              <w:t>3</w:t>
            </w:r>
            <w:r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367E13" w:rsidRDefault="00367E13" w:rsidP="004511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4511F1">
              <w:rPr>
                <w:lang w:val="ru-RU"/>
              </w:rPr>
              <w:t>4</w:t>
            </w:r>
            <w:r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4511F1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76264B"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ЛегендаобАрионе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4511F1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76264B"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4511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511F1">
              <w:rPr>
                <w:lang w:val="ru-RU"/>
              </w:rPr>
              <w:t>1</w:t>
            </w:r>
            <w:r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</w:t>
            </w:r>
            <w:proofErr w:type="spell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пестушки</w:t>
            </w:r>
            <w:proofErr w:type="spell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приговорки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, скороговорки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4511F1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76264B"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4511F1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76264B"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4511F1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76264B"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4511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511F1">
              <w:rPr>
                <w:lang w:val="ru-RU"/>
              </w:rPr>
              <w:t>2</w:t>
            </w:r>
            <w:r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Поэзияволшебнойсказки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4511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511F1">
              <w:rPr>
                <w:lang w:val="ru-RU"/>
              </w:rPr>
              <w:t>4</w:t>
            </w:r>
            <w:r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Солдатскаяшинель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4511F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511F1">
              <w:rPr>
                <w:lang w:val="ru-RU"/>
              </w:rPr>
              <w:t>5</w:t>
            </w:r>
            <w:r>
              <w:rPr>
                <w:lang w:val="ru-RU"/>
              </w:rPr>
              <w:t>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Итоговыйурок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Роды и жанры 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основные признаки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715738">
              <w:rPr>
                <w:lang w:val="ru-RU"/>
              </w:rPr>
              <w:t>1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Эзоп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Лафонтен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715738"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XVIII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</w:t>
            </w:r>
            <w:proofErr w:type="spell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Кокушка</w:t>
            </w:r>
            <w:proofErr w:type="spell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». И. И. Дмитриев «Муха».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715738">
              <w:rPr>
                <w:lang w:val="ru-RU"/>
              </w:rPr>
              <w:t>6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76264B"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Историческая основа басен.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Герои произведения, их речь. "Волк на псарне"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76264B"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Аллегория в басне.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уроки произведений «Листы и Корни», «Свинья под Дубом»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15738">
              <w:rPr>
                <w:lang w:val="ru-RU"/>
              </w:rPr>
              <w:t>3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Эзоповязык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15738">
              <w:rPr>
                <w:lang w:val="ru-RU"/>
              </w:rPr>
              <w:t>5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Зимнееутро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Зимнийвечер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15738">
              <w:rPr>
                <w:lang w:val="ru-RU"/>
              </w:rPr>
              <w:t>6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Образняни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5738">
              <w:rPr>
                <w:lang w:val="ru-RU"/>
              </w:rPr>
              <w:t>0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Сюжетсказки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5738"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второстепенныегерои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5738">
              <w:rPr>
                <w:lang w:val="ru-RU"/>
              </w:rPr>
              <w:t>3</w:t>
            </w:r>
            <w:r>
              <w:rPr>
                <w:lang w:val="ru-RU"/>
              </w:rPr>
              <w:t>.10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715738">
              <w:rPr>
                <w:lang w:val="ru-RU"/>
              </w:rPr>
              <w:t>3</w:t>
            </w:r>
            <w:r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сказки. Писательское мастерство поэта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715738"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6477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76264B"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«Бородино»: патриотический пафос, художественные средства изображения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15738">
              <w:rPr>
                <w:lang w:val="ru-RU"/>
              </w:rPr>
              <w:t>0</w:t>
            </w:r>
            <w:r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«Ночь перед Рождеством».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 произведения. Сюжет. Персонажи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15738"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"Ночь перед Рождеством".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Сочетание 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комического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лирического. Язык произведения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</w:t>
            </w:r>
            <w:r w:rsidR="0076264B">
              <w:rPr>
                <w:lang w:val="ru-RU"/>
              </w:rPr>
              <w:t>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6477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76264B"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76264B"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5738">
              <w:rPr>
                <w:lang w:val="ru-RU"/>
              </w:rPr>
              <w:t>0</w:t>
            </w:r>
            <w:r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79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24</w:t>
            </w:r>
            <w:r w:rsidR="0076264B"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19898</w:instrText>
            </w:r>
            <w:r w:rsidR="006E7140">
              <w:instrText>e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19898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 образов.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ОбразГерасима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5738">
              <w:rPr>
                <w:lang w:val="ru-RU"/>
              </w:rPr>
              <w:t>6</w:t>
            </w:r>
            <w:r>
              <w:rPr>
                <w:lang w:val="ru-RU"/>
              </w:rPr>
              <w:t>.11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198</w:instrText>
            </w:r>
            <w:r w:rsidR="006E7140">
              <w:instrText>aba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t>a</w:t>
            </w:r>
            <w:proofErr w:type="spellEnd"/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КаморкаГерасима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15738" w:rsidP="007157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76264B">
              <w:rPr>
                <w:lang w:val="ru-RU"/>
              </w:rPr>
              <w:t>.1</w:t>
            </w:r>
            <w:r>
              <w:rPr>
                <w:lang w:val="ru-RU"/>
              </w:rPr>
              <w:t>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198</w:instrText>
            </w:r>
            <w:r w:rsidR="006E7140">
              <w:instrText>c</w:instrText>
            </w:r>
            <w:r w:rsidR="006E7140" w:rsidRPr="004B7E4B">
              <w:rPr>
                <w:lang w:val="ru-RU"/>
              </w:rPr>
              <w:instrText>36"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Роль природы и пейзажа в произведении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D1DF0"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«Крестьянские дети», «Школьник» и др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детскиеобразы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D1DF0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198380"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198380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6477BE" w:rsidP="007626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Анализпроизведения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76264B"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198498"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198498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76264B"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1985</w:instrText>
            </w:r>
            <w:r w:rsidR="006E7140">
              <w:instrText>ce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1985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198</w:instrText>
            </w:r>
            <w:r w:rsidR="006E7140">
              <w:instrText>d</w:instrText>
            </w:r>
            <w:r w:rsidR="006E7140" w:rsidRPr="004B7E4B">
              <w:rPr>
                <w:lang w:val="ru-RU"/>
              </w:rPr>
              <w:instrText>80"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Костылин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Сравнительная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 образов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1</w:t>
            </w:r>
            <w:r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199028"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199028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5</w:t>
            </w:r>
            <w:r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198</w:instrText>
            </w:r>
            <w:r w:rsidR="006E7140">
              <w:instrText>ea</w:instrText>
            </w:r>
            <w:r w:rsidR="006E7140" w:rsidRPr="004B7E4B">
              <w:rPr>
                <w:lang w:val="ru-RU"/>
              </w:rPr>
              <w:instrText>2"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198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Нравственныйобликгероев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76264B"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19914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артины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Мастерствописателя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76264B"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199258"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199258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1DF0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472D41" w:rsidRDefault="00472D41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199258"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199258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6477BE" w:rsidRDefault="002D223E" w:rsidP="006477B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Литература и жизнь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1DF0"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199366"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199366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5960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477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Чуднаякартина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Весеннийдождь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Ещевесныдушис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тойнега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19947</w:instrText>
            </w:r>
            <w:r w:rsidR="006E7140">
              <w:instrText>e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19947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59600F" w:rsidP="007626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долгийзимнийвечер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Бледнеетночь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Тумановпелена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76264B"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1995</w:instrText>
            </w:r>
            <w:r w:rsidR="006E7140">
              <w:instrText>aa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2</w:t>
            </w:r>
            <w:r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199820"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199820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Сердцуснятся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4</w:t>
            </w:r>
            <w:r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1999</w:instrText>
            </w:r>
            <w:r w:rsidR="006E7140">
              <w:instrText>e</w:instrText>
            </w:r>
            <w:r w:rsidR="006E7140" w:rsidRPr="004B7E4B">
              <w:rPr>
                <w:lang w:val="ru-RU"/>
              </w:rPr>
              <w:instrText>2"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[[Н. М. Рубцов.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Тихаямояродина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Роднаядеревня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»]]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5</w:t>
            </w:r>
            <w:r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lastRenderedPageBreak/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</w:instrText>
            </w:r>
            <w:r w:rsidR="006E7140">
              <w:instrText>b</w:instrText>
            </w:r>
            <w:r w:rsidR="006E7140" w:rsidRPr="004B7E4B">
              <w:rPr>
                <w:lang w:val="ru-RU"/>
              </w:rPr>
              <w:instrText>04"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04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proofErr w:type="spell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оэтические</w:t>
            </w:r>
            <w:proofErr w:type="spell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образы, настроения и картины в стихах о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Итоговыйурок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76264B"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</w:instrText>
            </w:r>
            <w:r w:rsidR="006E7140">
              <w:instrText>c</w:instrText>
            </w:r>
            <w:r w:rsidR="006E7140" w:rsidRPr="004B7E4B">
              <w:rPr>
                <w:lang w:val="ru-RU"/>
              </w:rPr>
              <w:instrText>30"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Лошадинаяфамилия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Мальчики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Хирургия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Тематическийобзор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1DF0">
              <w:rPr>
                <w:lang w:val="ru-RU"/>
              </w:rPr>
              <w:t>1</w:t>
            </w:r>
            <w:r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</w:instrText>
            </w:r>
            <w:r w:rsidR="006E7140">
              <w:instrText>d</w:instrText>
            </w:r>
            <w:r w:rsidR="006E7140" w:rsidRPr="004B7E4B">
              <w:rPr>
                <w:lang w:val="ru-RU"/>
              </w:rPr>
              <w:instrText>48"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1DF0">
              <w:rPr>
                <w:lang w:val="ru-RU"/>
              </w:rPr>
              <w:t>2</w:t>
            </w:r>
            <w:r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199</w:instrText>
            </w:r>
            <w:r w:rsidR="006E7140">
              <w:instrText>e</w:instrText>
            </w:r>
            <w:r w:rsidR="006E7140" w:rsidRPr="004B7E4B">
              <w:rPr>
                <w:lang w:val="ru-RU"/>
              </w:rPr>
              <w:instrText>60"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199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ема, идея, сюжет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D1DF0">
              <w:rPr>
                <w:lang w:val="ru-RU"/>
              </w:rPr>
              <w:t>6</w:t>
            </w:r>
            <w:r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29050"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29050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«Ёлка», «Золотые слова», «Встреча»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Образыглавныхгероев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рассказахписателя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76264B"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29154"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29154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76264B">
              <w:rPr>
                <w:lang w:val="ru-RU"/>
              </w:rPr>
              <w:t>.01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59600F" w:rsidP="007626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А. И. Куприн «Белый пудель», М. М. Пришвин «Кладовая солнца», К. Г. Паустовский «Тёплый хлеб», «Заячьи лапы», «Кот-ворюга».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ихпоступки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D1DF0">
              <w:rPr>
                <w:lang w:val="ru-RU"/>
              </w:rPr>
              <w:t>2</w:t>
            </w:r>
            <w:r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2662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2662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D1DF0">
              <w:rPr>
                <w:lang w:val="ru-RU"/>
              </w:rPr>
              <w:t>4</w:t>
            </w:r>
            <w:r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26</w:instrText>
            </w:r>
            <w:r w:rsidR="006E7140">
              <w:instrText>ba</w:instrText>
            </w:r>
            <w:r w:rsidR="006E7140" w:rsidRPr="004B7E4B">
              <w:rPr>
                <w:lang w:val="ru-RU"/>
              </w:rPr>
              <w:instrText>2"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5D1DF0">
              <w:rPr>
                <w:lang w:val="ru-RU"/>
              </w:rPr>
              <w:t>5</w:t>
            </w:r>
            <w:r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26918"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26918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животных. Связь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народными сказками. Авторская позиция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76264B"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26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6</w:instrText>
            </w:r>
            <w:r w:rsidR="006E7140">
              <w:instrText>c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Итоговыйурок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1</w:t>
            </w:r>
            <w:r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«Корова», «Никита»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2</w:t>
            </w:r>
            <w:r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«Корова», «Никита»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Системаобразов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5D1D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5D1DF0">
              <w:rPr>
                <w:lang w:val="ru-RU"/>
              </w:rPr>
              <w:t>6</w:t>
            </w:r>
            <w:r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идеяпроизведения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76264B"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28452"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28452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образов. Образ главного героя произведения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5D1DF0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76264B"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28574"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28574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Л. А. Кассиль. «Дорогие мои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мальчишки»; Ю. Я. Яковлев. «Девочки с Васильевского острова»; В. П. Катаев. «Сын полка», К.М.Симонов. "Сын артиллериста"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Проблемагероизма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DA7E4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A7E47">
              <w:rPr>
                <w:lang w:val="ru-RU"/>
              </w:rPr>
              <w:t>5</w:t>
            </w:r>
            <w:r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27</w:instrText>
            </w:r>
            <w:r w:rsidR="006E7140">
              <w:instrText>b</w:instrText>
            </w:r>
            <w:r w:rsidR="006E7140" w:rsidRPr="004B7E4B">
              <w:rPr>
                <w:lang w:val="ru-RU"/>
              </w:rPr>
              <w:instrText>60"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59600F" w:rsidP="007626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76264B" w:rsidP="00DA7E4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A7E47">
              <w:rPr>
                <w:lang w:val="ru-RU"/>
              </w:rPr>
              <w:t>6</w:t>
            </w:r>
            <w:r>
              <w:rPr>
                <w:lang w:val="ru-RU"/>
              </w:rPr>
              <w:t>.02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27</w:instrText>
            </w:r>
            <w:r w:rsidR="006E7140">
              <w:instrText>c</w:instrText>
            </w:r>
            <w:r w:rsidR="006E7140" w:rsidRPr="004B7E4B">
              <w:rPr>
                <w:lang w:val="ru-RU"/>
              </w:rPr>
              <w:instrText>82"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82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произведения. Смысл названия.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Героипроизведения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76264B" w:rsidRDefault="00DA7E47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27</w:instrText>
            </w:r>
            <w:r w:rsidR="006E7140">
              <w:instrText>da</w:instrText>
            </w:r>
            <w:r w:rsidR="006E7140" w:rsidRPr="004B7E4B">
              <w:rPr>
                <w:lang w:val="ru-RU"/>
              </w:rPr>
              <w:instrText>4"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Солнцева.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дети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ОтметкиРиммыЛебедевой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27</w:instrText>
            </w:r>
            <w:r w:rsidR="006E7140">
              <w:instrText>f</w:instrText>
            </w:r>
            <w:r w:rsidR="006E7140" w:rsidRPr="004B7E4B">
              <w:rPr>
                <w:lang w:val="ru-RU"/>
              </w:rPr>
              <w:instrText>98"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Итоговыйурок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DA7E47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61DED">
              <w:rPr>
                <w:lang w:val="ru-RU"/>
              </w:rPr>
              <w:t>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28146"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28146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bookmarkStart w:id="0" w:name="_GoBack"/>
            <w:bookmarkEnd w:id="0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[[(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В.Г.Короленко, В.П.Катаева, В.П.Крапивина, Ю.П.Казакова, А.Г.Алексина, В.П.Астафьева,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В.К.Железникова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Ю.Я.Яковлева, Ю.И.Коваля,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А.А.Гиваргизова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М.С.Аромштам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Н.Ю.Абгарян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.] </w:t>
            </w:r>
            <w:proofErr w:type="spellStart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>Обзорпроизведений</w:t>
            </w:r>
            <w:proofErr w:type="spellEnd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Спецификатемы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DA7E4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A7E47">
              <w:rPr>
                <w:lang w:val="ru-RU"/>
              </w:rPr>
              <w:t>2</w:t>
            </w:r>
            <w:r>
              <w:rPr>
                <w:lang w:val="ru-RU"/>
              </w:rPr>
              <w:t>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27926"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27926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Авторскаяпозиция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DA7E4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A7E47">
              <w:rPr>
                <w:lang w:val="ru-RU"/>
              </w:rPr>
              <w:t>6</w:t>
            </w:r>
            <w:r>
              <w:rPr>
                <w:lang w:val="ru-RU"/>
              </w:rPr>
              <w:t>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27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48"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ихпоступки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E1C06">
              <w:rPr>
                <w:lang w:val="ru-RU"/>
              </w:rPr>
              <w:t>8</w:t>
            </w:r>
            <w:r>
              <w:rPr>
                <w:lang w:val="ru-RU"/>
              </w:rPr>
              <w:t>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Современныйвзгляднатемудетства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литературе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E1C06">
              <w:rPr>
                <w:lang w:val="ru-RU"/>
              </w:rPr>
              <w:t>9</w:t>
            </w:r>
            <w:r>
              <w:rPr>
                <w:lang w:val="ru-RU"/>
              </w:rPr>
              <w:t>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9E1C06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61DED">
              <w:rPr>
                <w:lang w:val="ru-RU"/>
              </w:rPr>
              <w:t>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59600F" w:rsidP="007626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главыповыбору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Тематикапроизведений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9E1C06">
              <w:rPr>
                <w:lang w:val="ru-RU"/>
              </w:rPr>
              <w:t>5</w:t>
            </w:r>
            <w:r>
              <w:rPr>
                <w:lang w:val="ru-RU"/>
              </w:rPr>
              <w:t>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282DDB" w:rsidRDefault="00306DD9" w:rsidP="0059600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ПроблематикапроизведенийК.Булычева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9E1C06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282DDB" w:rsidRDefault="00F625BA" w:rsidP="0059600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  <w:r w:rsidR="00306DD9">
              <w:rPr>
                <w:lang w:val="ru-RU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9E1C06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306DD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306DD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Этупеснюматьмнепела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Тематикастихотворений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9E1C06">
              <w:rPr>
                <w:lang w:val="ru-RU"/>
              </w:rPr>
              <w:t>8</w:t>
            </w:r>
            <w:r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288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Образ лирического героя в стихотворениях Р.Г.Гамзатова и </w:t>
            </w:r>
            <w:proofErr w:type="spell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М.Карима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9E1C06">
              <w:rPr>
                <w:lang w:val="ru-RU"/>
              </w:rPr>
              <w:t>9</w:t>
            </w:r>
            <w:r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«Снежная королева», «Соловей». Тема, идея сказки.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Победадобранадзлом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9E1C06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61DED"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</w:instrText>
            </w:r>
            <w:r w:rsidR="006E7140">
              <w:instrText>b</w:instrText>
            </w:r>
            <w:r w:rsidR="006E7140" w:rsidRPr="004B7E4B">
              <w:rPr>
                <w:lang w:val="ru-RU"/>
              </w:rPr>
              <w:instrText>32"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Авторскаяпозиция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E1C06">
              <w:rPr>
                <w:lang w:val="ru-RU"/>
              </w:rPr>
              <w:t>5</w:t>
            </w:r>
            <w:r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</w:instrText>
            </w:r>
            <w:r w:rsidR="006E7140">
              <w:instrText>c</w:instrText>
            </w:r>
            <w:r w:rsidR="006E7140" w:rsidRPr="004B7E4B">
              <w:rPr>
                <w:lang w:val="ru-RU"/>
              </w:rPr>
              <w:instrText>36"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E1C06">
              <w:rPr>
                <w:lang w:val="ru-RU"/>
              </w:rPr>
              <w:t>6</w:t>
            </w:r>
            <w:r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9E1C06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</w:t>
            </w:r>
            <w:r w:rsidR="00B61DED">
              <w:rPr>
                <w:lang w:val="ru-RU"/>
              </w:rPr>
              <w:t>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Л. Кэрролл. «Алиса в Стране Чудес» (главы); 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Р. Р.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Толкин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, или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 Герои и мотивы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9E1C06" w:rsidP="00306DD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6DD9">
              <w:rPr>
                <w:lang w:val="ru-RU"/>
              </w:rPr>
              <w:t>2</w:t>
            </w:r>
            <w:r w:rsidR="00B61DED"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</w:instrText>
            </w:r>
            <w:r w:rsidR="006E7140">
              <w:instrText>e</w:instrText>
            </w:r>
            <w:r w:rsidR="006E7140" w:rsidRPr="004B7E4B">
              <w:rPr>
                <w:lang w:val="ru-RU"/>
              </w:rPr>
              <w:instrText>52"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59600F" w:rsidP="0076264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Л. Кэрролл. «Алиса в Стране Чудес» (главы); 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Р. Р.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Толкин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, или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 Стиль и язык, художественные приемы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306DD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6DD9">
              <w:rPr>
                <w:lang w:val="ru-RU"/>
              </w:rPr>
              <w:t>3</w:t>
            </w:r>
            <w:r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</w:instrText>
            </w:r>
            <w:r w:rsidR="006E7140">
              <w:instrText>d</w:instrText>
            </w:r>
            <w:r w:rsidR="006E7140" w:rsidRPr="004B7E4B">
              <w:rPr>
                <w:lang w:val="ru-RU"/>
              </w:rPr>
              <w:instrText>3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Итоговыйурок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306DD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06DD9">
              <w:rPr>
                <w:lang w:val="ru-RU"/>
              </w:rPr>
              <w:t>7</w:t>
            </w:r>
            <w:r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28</w:instrText>
            </w:r>
            <w:r w:rsidR="006E7140">
              <w:instrText>f</w:instrText>
            </w:r>
            <w:r w:rsidR="006E7140" w:rsidRPr="004B7E4B">
              <w:rPr>
                <w:lang w:val="ru-RU"/>
              </w:rPr>
              <w:instrText>4</w:instrText>
            </w:r>
            <w:r w:rsidR="006E7140">
              <w:instrText>c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подростках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«Сказание о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Кише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Рассказы. Например, «Каникулы», «Звук бегущих ног», «Зелёное утро»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Обзорпотеме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</w:t>
            </w:r>
            <w:r w:rsidR="00B61DED">
              <w:rPr>
                <w:lang w:val="ru-RU"/>
              </w:rPr>
              <w:t>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3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6"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«Сказание о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Кише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B61DED">
              <w:rPr>
                <w:lang w:val="ru-RU"/>
              </w:rPr>
              <w:t>.04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 произведения. Сюжет. Система персонажей.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Образглавногогероя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223E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Марк Твен. «Приключения Тома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»: дружба героев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9E1C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59600F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600F" w:rsidRPr="0059600F" w:rsidRDefault="0059600F" w:rsidP="0059600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59600F" w:rsidRPr="002D223E" w:rsidRDefault="0059600F" w:rsidP="004511F1">
            <w:pPr>
              <w:spacing w:after="0"/>
              <w:ind w:left="135"/>
              <w:rPr>
                <w:lang w:val="ru-RU"/>
              </w:rPr>
            </w:pP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Марк Твен. «Приключения Тома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»: дружба героев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59600F" w:rsidRDefault="0059600F" w:rsidP="004511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59600F" w:rsidRDefault="0059600F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59600F" w:rsidRDefault="0059600F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600F" w:rsidRDefault="0059600F" w:rsidP="00306DD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306DD9">
              <w:rPr>
                <w:lang w:val="ru-RU"/>
              </w:rPr>
              <w:t>7</w:t>
            </w:r>
            <w:r>
              <w:rPr>
                <w:lang w:val="ru-RU"/>
              </w:rPr>
              <w:t>.05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59600F" w:rsidRDefault="0059600F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F62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</w:t>
            </w:r>
            <w:r w:rsidR="00B61DED">
              <w:rPr>
                <w:lang w:val="ru-RU"/>
              </w:rPr>
              <w:t>05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29</w:instrText>
            </w:r>
            <w:r w:rsidR="006E7140">
              <w:instrText>fd</w:instrText>
            </w:r>
            <w:r w:rsidR="006E7140" w:rsidRPr="004B7E4B">
              <w:rPr>
                <w:lang w:val="ru-RU"/>
              </w:rPr>
              <w:instrText>2"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Pr="0059600F" w:rsidRDefault="002D223E" w:rsidP="0059600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59600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4511F1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выбору), например, Р. Л. Стивенсон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Остров сокровищ», «Чёрная стрела» (главы по выбору) и др. </w:t>
            </w:r>
            <w:proofErr w:type="spellStart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>Обзорпозарубежнойприключенческойпрозе</w:t>
            </w:r>
            <w:proofErr w:type="spellEnd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Темы и </w:t>
            </w:r>
            <w:proofErr w:type="spellStart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>сюжетыпроизведений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61DED">
              <w:rPr>
                <w:lang w:val="ru-RU"/>
              </w:rPr>
              <w:t>.05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108"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108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Образглавногогероя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Обзорныйурок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B61DED" w:rsidP="00306DD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06DD9">
              <w:rPr>
                <w:lang w:val="ru-RU"/>
              </w:rPr>
              <w:t>8</w:t>
            </w:r>
            <w:r>
              <w:rPr>
                <w:lang w:val="ru-RU"/>
              </w:rPr>
              <w:t>.05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</w:t>
            </w: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приключенческая проза.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Любимоепроизведение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F62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B61DED">
              <w:rPr>
                <w:lang w:val="ru-RU"/>
              </w:rPr>
              <w:t>.05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дно-два произведения по выбору), например, Э. Сетон-Томпсон. </w:t>
            </w:r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Королевская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аналостанка</w:t>
            </w:r>
            <w:proofErr w:type="spell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Дж. Даррелл. «Говорящий свёрток»; 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«Белый Клык»; </w:t>
            </w:r>
            <w:proofErr w:type="gramStart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D2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Р. Киплинг. </w:t>
            </w:r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>Маугли</w:t>
            </w:r>
            <w:proofErr w:type="spellEnd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>Рикки-Тикки-Тави</w:t>
            </w:r>
            <w:proofErr w:type="spellEnd"/>
            <w:r w:rsidRPr="00451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="00B61DED">
              <w:rPr>
                <w:rFonts w:ascii="Times New Roman" w:hAnsi="Times New Roman"/>
                <w:color w:val="000000"/>
                <w:sz w:val="24"/>
                <w:lang w:val="ru-RU"/>
              </w:rPr>
              <w:t>21.05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проблематикапроизведения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76264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</w:t>
            </w:r>
            <w:r w:rsidR="00B61DED">
              <w:rPr>
                <w:lang w:val="ru-RU"/>
              </w:rPr>
              <w:t>05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26</w:instrText>
            </w:r>
            <w:r w:rsidR="006E7140">
              <w:instrText>d</w:instrText>
            </w:r>
            <w:r w:rsidR="006E7140" w:rsidRPr="004B7E4B">
              <w:rPr>
                <w:lang w:val="ru-RU"/>
              </w:rPr>
              <w:instrText>78"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6E7140">
              <w:fldChar w:fldCharType="end"/>
            </w:r>
          </w:p>
        </w:tc>
      </w:tr>
      <w:tr w:rsidR="002D223E" w:rsidRPr="004B7E4B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F62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E7140">
              <w:fldChar w:fldCharType="begin"/>
            </w:r>
            <w:r w:rsidR="006E7140">
              <w:instrText>HYPERLINK</w:instrText>
            </w:r>
            <w:r w:rsidR="006E7140" w:rsidRPr="004B7E4B">
              <w:rPr>
                <w:lang w:val="ru-RU"/>
              </w:rPr>
              <w:instrText xml:space="preserve"> "</w:instrText>
            </w:r>
            <w:r w:rsidR="006E7140">
              <w:instrText>https</w:instrText>
            </w:r>
            <w:r w:rsidR="006E7140" w:rsidRPr="004B7E4B">
              <w:rPr>
                <w:lang w:val="ru-RU"/>
              </w:rPr>
              <w:instrText>://</w:instrText>
            </w:r>
            <w:r w:rsidR="006E7140">
              <w:instrText>m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edsoo</w:instrText>
            </w:r>
            <w:r w:rsidR="006E7140" w:rsidRPr="004B7E4B">
              <w:rPr>
                <w:lang w:val="ru-RU"/>
              </w:rPr>
              <w:instrText>.</w:instrText>
            </w:r>
            <w:r w:rsidR="006E7140">
              <w:instrText>ru</w:instrText>
            </w:r>
            <w:r w:rsidR="006E7140" w:rsidRPr="004B7E4B">
              <w:rPr>
                <w:lang w:val="ru-RU"/>
              </w:rPr>
              <w:instrText>/8</w:instrText>
            </w:r>
            <w:r w:rsidR="006E7140">
              <w:instrText>bc</w:instrText>
            </w:r>
            <w:r w:rsidR="006E7140" w:rsidRPr="004B7E4B">
              <w:rPr>
                <w:lang w:val="ru-RU"/>
              </w:rPr>
              <w:instrText>26</w:instrText>
            </w:r>
            <w:r w:rsidR="006E7140">
              <w:instrText>e</w:instrText>
            </w:r>
            <w:r w:rsidR="006E7140" w:rsidRPr="004B7E4B">
              <w:rPr>
                <w:lang w:val="ru-RU"/>
              </w:rPr>
              <w:instrText>9</w:instrText>
            </w:r>
            <w:r w:rsidR="006E7140">
              <w:instrText>a</w:instrText>
            </w:r>
            <w:r w:rsidR="006E7140" w:rsidRPr="004B7E4B">
              <w:rPr>
                <w:lang w:val="ru-RU"/>
              </w:rPr>
              <w:instrText>" \</w:instrText>
            </w:r>
            <w:r w:rsidR="006E7140">
              <w:instrText>h</w:instrText>
            </w:r>
            <w:r w:rsidR="006E7140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2D7988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6E7140">
              <w:fldChar w:fldCharType="end"/>
            </w: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16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Списокрекомендуемойлитературы</w:t>
            </w:r>
            <w:proofErr w:type="spellEnd"/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D223E" w:rsidRPr="00B61DED" w:rsidRDefault="00306DD9" w:rsidP="00F625B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773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</w:pPr>
          </w:p>
        </w:tc>
      </w:tr>
      <w:tr w:rsidR="002D223E" w:rsidTr="009E1C06">
        <w:trPr>
          <w:trHeight w:val="144"/>
          <w:tblCellSpacing w:w="20" w:type="nil"/>
        </w:trPr>
        <w:tc>
          <w:tcPr>
            <w:tcW w:w="2828" w:type="dxa"/>
            <w:gridSpan w:val="2"/>
            <w:tcMar>
              <w:top w:w="50" w:type="dxa"/>
              <w:left w:w="100" w:type="dxa"/>
            </w:tcMar>
            <w:vAlign w:val="center"/>
          </w:tcPr>
          <w:p w:rsidR="002D223E" w:rsidRPr="002D7988" w:rsidRDefault="002D223E" w:rsidP="0076264B">
            <w:pPr>
              <w:spacing w:after="0"/>
              <w:ind w:left="135"/>
              <w:rPr>
                <w:lang w:val="ru-RU"/>
              </w:rPr>
            </w:pPr>
            <w:r w:rsidRPr="002D798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72" w:type="dxa"/>
            <w:tcMar>
              <w:top w:w="50" w:type="dxa"/>
              <w:left w:w="100" w:type="dxa"/>
            </w:tcMar>
            <w:vAlign w:val="center"/>
          </w:tcPr>
          <w:p w:rsidR="002D223E" w:rsidRDefault="002D223E" w:rsidP="007626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55" w:type="dxa"/>
            <w:gridSpan w:val="2"/>
            <w:tcMar>
              <w:top w:w="50" w:type="dxa"/>
              <w:left w:w="100" w:type="dxa"/>
            </w:tcMar>
            <w:vAlign w:val="center"/>
          </w:tcPr>
          <w:p w:rsidR="002D223E" w:rsidRPr="00B61DED" w:rsidRDefault="00096C7E" w:rsidP="00096C7E">
            <w:pPr>
              <w:rPr>
                <w:lang w:val="ru-RU"/>
              </w:rPr>
            </w:pPr>
            <w:r>
              <w:rPr>
                <w:lang w:val="ru-RU"/>
              </w:rPr>
              <w:t xml:space="preserve"> 102</w:t>
            </w:r>
          </w:p>
        </w:tc>
      </w:tr>
    </w:tbl>
    <w:p w:rsidR="002D223E" w:rsidRDefault="002D223E" w:rsidP="002D223E">
      <w:pPr>
        <w:sectPr w:rsidR="002D223E" w:rsidSect="00B61DED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2D223E" w:rsidRDefault="002D223E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2D223E" w:rsidRDefault="002D223E">
      <w:pPr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2D223E" w:rsidRPr="002D223E" w:rsidRDefault="002D223E">
      <w:pPr>
        <w:rPr>
          <w:lang w:val="ru-RU"/>
        </w:rPr>
      </w:pPr>
    </w:p>
    <w:sectPr w:rsidR="002D223E" w:rsidRPr="002D223E" w:rsidSect="004E7A7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0C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952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B05C21"/>
    <w:multiLevelType w:val="multilevel"/>
    <w:tmpl w:val="52EEE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765A4F"/>
    <w:multiLevelType w:val="multilevel"/>
    <w:tmpl w:val="B6AEB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183174"/>
    <w:multiLevelType w:val="multilevel"/>
    <w:tmpl w:val="C408E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7A551D"/>
    <w:multiLevelType w:val="multilevel"/>
    <w:tmpl w:val="F1F85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D843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6E7F53"/>
    <w:multiLevelType w:val="multilevel"/>
    <w:tmpl w:val="C728F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8A6FB8"/>
    <w:multiLevelType w:val="multilevel"/>
    <w:tmpl w:val="64081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576F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DA4010"/>
    <w:multiLevelType w:val="multilevel"/>
    <w:tmpl w:val="E4F63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0E0D1F"/>
    <w:multiLevelType w:val="multilevel"/>
    <w:tmpl w:val="2182E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3128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AD57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F0782A"/>
    <w:multiLevelType w:val="multilevel"/>
    <w:tmpl w:val="7002A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DE63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0E20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7B38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FD21CC"/>
    <w:multiLevelType w:val="multilevel"/>
    <w:tmpl w:val="83D4E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8E5BEA"/>
    <w:multiLevelType w:val="multilevel"/>
    <w:tmpl w:val="AE22D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DF23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E92ECB"/>
    <w:multiLevelType w:val="multilevel"/>
    <w:tmpl w:val="D542E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232F75"/>
    <w:multiLevelType w:val="multilevel"/>
    <w:tmpl w:val="9D6A7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9E24E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7548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4B72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C542CC"/>
    <w:multiLevelType w:val="multilevel"/>
    <w:tmpl w:val="960E3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460C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EE24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8025B3"/>
    <w:multiLevelType w:val="multilevel"/>
    <w:tmpl w:val="E2E2B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CF7790"/>
    <w:multiLevelType w:val="multilevel"/>
    <w:tmpl w:val="3642E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D696B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F320098"/>
    <w:multiLevelType w:val="multilevel"/>
    <w:tmpl w:val="F438A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FF046C"/>
    <w:multiLevelType w:val="multilevel"/>
    <w:tmpl w:val="6A825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1F32A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27644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54625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74E117C"/>
    <w:multiLevelType w:val="multilevel"/>
    <w:tmpl w:val="047A3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8A321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91377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B83B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7846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7724D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7782A00"/>
    <w:multiLevelType w:val="multilevel"/>
    <w:tmpl w:val="F626C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F9441BA"/>
    <w:multiLevelType w:val="multilevel"/>
    <w:tmpl w:val="59EAB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6670F48"/>
    <w:multiLevelType w:val="multilevel"/>
    <w:tmpl w:val="D03E5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7194BB4"/>
    <w:multiLevelType w:val="multilevel"/>
    <w:tmpl w:val="E2C2E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9B30B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B343A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8"/>
  </w:num>
  <w:num w:numId="3">
    <w:abstractNumId w:val="36"/>
  </w:num>
  <w:num w:numId="4">
    <w:abstractNumId w:val="9"/>
  </w:num>
  <w:num w:numId="5">
    <w:abstractNumId w:val="38"/>
  </w:num>
  <w:num w:numId="6">
    <w:abstractNumId w:val="35"/>
  </w:num>
  <w:num w:numId="7">
    <w:abstractNumId w:val="6"/>
  </w:num>
  <w:num w:numId="8">
    <w:abstractNumId w:val="15"/>
  </w:num>
  <w:num w:numId="9">
    <w:abstractNumId w:val="0"/>
  </w:num>
  <w:num w:numId="10">
    <w:abstractNumId w:val="24"/>
  </w:num>
  <w:num w:numId="11">
    <w:abstractNumId w:val="39"/>
  </w:num>
  <w:num w:numId="12">
    <w:abstractNumId w:val="41"/>
  </w:num>
  <w:num w:numId="13">
    <w:abstractNumId w:val="25"/>
  </w:num>
  <w:num w:numId="14">
    <w:abstractNumId w:val="23"/>
  </w:num>
  <w:num w:numId="15">
    <w:abstractNumId w:val="34"/>
  </w:num>
  <w:num w:numId="16">
    <w:abstractNumId w:val="40"/>
  </w:num>
  <w:num w:numId="17">
    <w:abstractNumId w:val="27"/>
  </w:num>
  <w:num w:numId="18">
    <w:abstractNumId w:val="13"/>
  </w:num>
  <w:num w:numId="19">
    <w:abstractNumId w:val="17"/>
  </w:num>
  <w:num w:numId="20">
    <w:abstractNumId w:val="47"/>
  </w:num>
  <w:num w:numId="21">
    <w:abstractNumId w:val="1"/>
  </w:num>
  <w:num w:numId="22">
    <w:abstractNumId w:val="28"/>
  </w:num>
  <w:num w:numId="23">
    <w:abstractNumId w:val="16"/>
  </w:num>
  <w:num w:numId="24">
    <w:abstractNumId w:val="31"/>
  </w:num>
  <w:num w:numId="25">
    <w:abstractNumId w:val="42"/>
  </w:num>
  <w:num w:numId="26">
    <w:abstractNumId w:val="12"/>
  </w:num>
  <w:num w:numId="27">
    <w:abstractNumId w:val="33"/>
  </w:num>
  <w:num w:numId="28">
    <w:abstractNumId w:val="3"/>
  </w:num>
  <w:num w:numId="29">
    <w:abstractNumId w:val="5"/>
  </w:num>
  <w:num w:numId="30">
    <w:abstractNumId w:val="32"/>
  </w:num>
  <w:num w:numId="31">
    <w:abstractNumId w:val="19"/>
  </w:num>
  <w:num w:numId="32">
    <w:abstractNumId w:val="8"/>
  </w:num>
  <w:num w:numId="33">
    <w:abstractNumId w:val="43"/>
  </w:num>
  <w:num w:numId="34">
    <w:abstractNumId w:val="26"/>
  </w:num>
  <w:num w:numId="35">
    <w:abstractNumId w:val="2"/>
  </w:num>
  <w:num w:numId="36">
    <w:abstractNumId w:val="30"/>
  </w:num>
  <w:num w:numId="37">
    <w:abstractNumId w:val="4"/>
  </w:num>
  <w:num w:numId="38">
    <w:abstractNumId w:val="11"/>
  </w:num>
  <w:num w:numId="39">
    <w:abstractNumId w:val="18"/>
  </w:num>
  <w:num w:numId="40">
    <w:abstractNumId w:val="29"/>
  </w:num>
  <w:num w:numId="41">
    <w:abstractNumId w:val="37"/>
  </w:num>
  <w:num w:numId="42">
    <w:abstractNumId w:val="7"/>
  </w:num>
  <w:num w:numId="43">
    <w:abstractNumId w:val="21"/>
  </w:num>
  <w:num w:numId="44">
    <w:abstractNumId w:val="44"/>
  </w:num>
  <w:num w:numId="45">
    <w:abstractNumId w:val="10"/>
  </w:num>
  <w:num w:numId="46">
    <w:abstractNumId w:val="46"/>
  </w:num>
  <w:num w:numId="47">
    <w:abstractNumId w:val="45"/>
  </w:num>
  <w:num w:numId="48">
    <w:abstractNumId w:val="22"/>
  </w:num>
  <w:num w:numId="4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96C7E"/>
    <w:rsid w:val="001B6305"/>
    <w:rsid w:val="00282DDB"/>
    <w:rsid w:val="002D223E"/>
    <w:rsid w:val="002D33B1"/>
    <w:rsid w:val="002D3591"/>
    <w:rsid w:val="00306DD9"/>
    <w:rsid w:val="003514A0"/>
    <w:rsid w:val="00367E13"/>
    <w:rsid w:val="00416E1D"/>
    <w:rsid w:val="00440268"/>
    <w:rsid w:val="004511F1"/>
    <w:rsid w:val="00472D41"/>
    <w:rsid w:val="004B7E4B"/>
    <w:rsid w:val="004E7A70"/>
    <w:rsid w:val="004F7E17"/>
    <w:rsid w:val="00576452"/>
    <w:rsid w:val="0059600F"/>
    <w:rsid w:val="005A05CE"/>
    <w:rsid w:val="005A59EF"/>
    <w:rsid w:val="005D1DF0"/>
    <w:rsid w:val="006477BE"/>
    <w:rsid w:val="00653AF6"/>
    <w:rsid w:val="006E7140"/>
    <w:rsid w:val="00715738"/>
    <w:rsid w:val="0076264B"/>
    <w:rsid w:val="007D624B"/>
    <w:rsid w:val="008E40AA"/>
    <w:rsid w:val="009514D9"/>
    <w:rsid w:val="009C54E0"/>
    <w:rsid w:val="009E1C06"/>
    <w:rsid w:val="00A96024"/>
    <w:rsid w:val="00AE1555"/>
    <w:rsid w:val="00B61DED"/>
    <w:rsid w:val="00B65232"/>
    <w:rsid w:val="00B73A5A"/>
    <w:rsid w:val="00BA4960"/>
    <w:rsid w:val="00D600A1"/>
    <w:rsid w:val="00DA7E47"/>
    <w:rsid w:val="00E438A1"/>
    <w:rsid w:val="00E535A4"/>
    <w:rsid w:val="00F01E19"/>
    <w:rsid w:val="00F625BA"/>
    <w:rsid w:val="00F96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223E"/>
    <w:pPr>
      <w:keepNext/>
      <w:keepLines/>
      <w:spacing w:before="200" w:beforeAutospacing="0" w:after="200" w:afterAutospacing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223E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D223E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D22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D22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D22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2D223E"/>
    <w:pPr>
      <w:tabs>
        <w:tab w:val="center" w:pos="4680"/>
        <w:tab w:val="right" w:pos="9360"/>
      </w:tabs>
      <w:spacing w:before="0" w:beforeAutospacing="0" w:after="200" w:afterAutospacing="0" w:line="276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23E"/>
  </w:style>
  <w:style w:type="paragraph" w:styleId="a5">
    <w:name w:val="Normal Indent"/>
    <w:basedOn w:val="a"/>
    <w:uiPriority w:val="99"/>
    <w:unhideWhenUsed/>
    <w:rsid w:val="002D223E"/>
    <w:pPr>
      <w:spacing w:before="0" w:beforeAutospacing="0" w:after="200" w:afterAutospacing="0" w:line="276" w:lineRule="auto"/>
      <w:ind w:left="720"/>
    </w:pPr>
  </w:style>
  <w:style w:type="paragraph" w:styleId="a6">
    <w:name w:val="Subtitle"/>
    <w:basedOn w:val="a"/>
    <w:next w:val="a"/>
    <w:link w:val="a7"/>
    <w:uiPriority w:val="11"/>
    <w:qFormat/>
    <w:rsid w:val="002D223E"/>
    <w:pPr>
      <w:numPr>
        <w:ilvl w:val="1"/>
      </w:numPr>
      <w:spacing w:before="0"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D223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2D223E"/>
    <w:pPr>
      <w:pBdr>
        <w:bottom w:val="single" w:sz="8" w:space="4" w:color="4F81BD" w:themeColor="accent1"/>
      </w:pBdr>
      <w:spacing w:before="0"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D22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2D223E"/>
    <w:rPr>
      <w:i/>
      <w:iCs/>
    </w:rPr>
  </w:style>
  <w:style w:type="character" w:styleId="ab">
    <w:name w:val="Hyperlink"/>
    <w:basedOn w:val="a0"/>
    <w:uiPriority w:val="99"/>
    <w:unhideWhenUsed/>
    <w:rsid w:val="002D22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D223E"/>
    <w:pPr>
      <w:spacing w:before="0" w:beforeAutospacing="0" w:after="0" w:afterAutospacing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2D223E"/>
    <w:pPr>
      <w:spacing w:before="0" w:beforeAutospacing="0" w:after="200" w:afterAutospacing="0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61DE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1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95838" TargetMode="External"/><Relationship Id="rId13" Type="http://schemas.openxmlformats.org/officeDocument/2006/relationships/hyperlink" Target="https://m.edsoo.ru/8a195e28" TargetMode="External"/><Relationship Id="rId18" Type="http://schemas.openxmlformats.org/officeDocument/2006/relationships/hyperlink" Target="https://m.edsoo.ru/8a19658a" TargetMode="External"/><Relationship Id="rId26" Type="http://schemas.openxmlformats.org/officeDocument/2006/relationships/hyperlink" Target="https://m.edsoo.ru/8a1970fc" TargetMode="External"/><Relationship Id="rId39" Type="http://schemas.openxmlformats.org/officeDocument/2006/relationships/hyperlink" Target="https://m.edsoo.ru/8a19887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a196a9e" TargetMode="External"/><Relationship Id="rId34" Type="http://schemas.openxmlformats.org/officeDocument/2006/relationships/hyperlink" Target="https://m.edsoo.ru/8a197d4a" TargetMode="External"/><Relationship Id="rId89" Type="http://schemas.microsoft.com/office/2007/relationships/stylesWithEffects" Target="stylesWithEffects.xml"/><Relationship Id="rId7" Type="http://schemas.openxmlformats.org/officeDocument/2006/relationships/hyperlink" Target="https://m.edsoo.ru/8a19572a" TargetMode="External"/><Relationship Id="rId12" Type="http://schemas.openxmlformats.org/officeDocument/2006/relationships/hyperlink" Target="https://m.edsoo.ru/8a195d1a" TargetMode="External"/><Relationship Id="rId17" Type="http://schemas.openxmlformats.org/officeDocument/2006/relationships/hyperlink" Target="https://m.edsoo.ru/8a196418" TargetMode="External"/><Relationship Id="rId25" Type="http://schemas.openxmlformats.org/officeDocument/2006/relationships/hyperlink" Target="https://m.edsoo.ru/8a196fee" TargetMode="External"/><Relationship Id="rId33" Type="http://schemas.openxmlformats.org/officeDocument/2006/relationships/hyperlink" Target="https://m.edsoo.ru/8a197bb0" TargetMode="External"/><Relationship Id="rId38" Type="http://schemas.openxmlformats.org/officeDocument/2006/relationships/hyperlink" Target="https://m.edsoo.ru/8a19875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a19629c" TargetMode="External"/><Relationship Id="rId20" Type="http://schemas.openxmlformats.org/officeDocument/2006/relationships/hyperlink" Target="https://m.edsoo.ru/8a19685a" TargetMode="External"/><Relationship Id="rId29" Type="http://schemas.openxmlformats.org/officeDocument/2006/relationships/hyperlink" Target="https://m.edsoo.ru/8a1974e4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.edsoo.ru/8a195c02" TargetMode="External"/><Relationship Id="rId24" Type="http://schemas.openxmlformats.org/officeDocument/2006/relationships/hyperlink" Target="https://m.edsoo.ru/8a196ed6" TargetMode="External"/><Relationship Id="rId32" Type="http://schemas.openxmlformats.org/officeDocument/2006/relationships/hyperlink" Target="https://m.edsoo.ru/8a197840" TargetMode="External"/><Relationship Id="rId37" Type="http://schemas.openxmlformats.org/officeDocument/2006/relationships/hyperlink" Target="https://m.edsoo.ru/8a198128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96170" TargetMode="External"/><Relationship Id="rId23" Type="http://schemas.openxmlformats.org/officeDocument/2006/relationships/hyperlink" Target="https://m.edsoo.ru/8a196daa" TargetMode="External"/><Relationship Id="rId28" Type="http://schemas.openxmlformats.org/officeDocument/2006/relationships/hyperlink" Target="https://m.edsoo.ru/8a197354" TargetMode="External"/><Relationship Id="rId36" Type="http://schemas.openxmlformats.org/officeDocument/2006/relationships/hyperlink" Target="https://m.edsoo.ru/8a197fa2" TargetMode="External"/><Relationship Id="rId10" Type="http://schemas.openxmlformats.org/officeDocument/2006/relationships/hyperlink" Target="https://m.edsoo.ru/8a195a5e" TargetMode="External"/><Relationship Id="rId19" Type="http://schemas.openxmlformats.org/officeDocument/2006/relationships/hyperlink" Target="https://m.edsoo.ru/8a19671a" TargetMode="External"/><Relationship Id="rId31" Type="http://schemas.openxmlformats.org/officeDocument/2006/relationships/hyperlink" Target="https://m.edsoo.ru/8a1977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a195946" TargetMode="External"/><Relationship Id="rId14" Type="http://schemas.openxmlformats.org/officeDocument/2006/relationships/hyperlink" Target="https://m.edsoo.ru/8a196062" TargetMode="External"/><Relationship Id="rId22" Type="http://schemas.openxmlformats.org/officeDocument/2006/relationships/hyperlink" Target="https://m.edsoo.ru/8a196bfc" TargetMode="External"/><Relationship Id="rId27" Type="http://schemas.openxmlformats.org/officeDocument/2006/relationships/hyperlink" Target="https://m.edsoo.ru/8a19720a" TargetMode="External"/><Relationship Id="rId30" Type="http://schemas.openxmlformats.org/officeDocument/2006/relationships/hyperlink" Target="https://m.edsoo.ru/8a197610" TargetMode="External"/><Relationship Id="rId35" Type="http://schemas.openxmlformats.org/officeDocument/2006/relationships/hyperlink" Target="https://m.edsoo.ru/8a197e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D6E2B-BDF5-440D-84BE-B6A612F0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43</Pages>
  <Words>8774</Words>
  <Characters>50013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23</cp:revision>
  <cp:lastPrinted>2023-10-30T08:14:00Z</cp:lastPrinted>
  <dcterms:created xsi:type="dcterms:W3CDTF">2011-11-02T04:15:00Z</dcterms:created>
  <dcterms:modified xsi:type="dcterms:W3CDTF">2025-09-30T16:36:00Z</dcterms:modified>
</cp:coreProperties>
</file>